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688D" w14:textId="77777777" w:rsidR="00E26BF0" w:rsidRDefault="0071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${vault:document_application__vr.fda_reviewer__v}</w:t>
      </w:r>
      <w:r>
        <w:rPr>
          <w:color w:val="000000"/>
        </w:rPr>
        <w:br/>
        <w:t>${vault:document_</w:t>
      </w:r>
      <w:r>
        <w:rPr>
          <w:color w:val="000000"/>
          <w:highlight w:val="white"/>
        </w:rPr>
        <w:t>center_ectd__vr.address_line_1__v}</w:t>
      </w:r>
    </w:p>
    <w:p w14:paraId="4F76B38D" w14:textId="77777777" w:rsidR="00E26BF0" w:rsidRDefault="0071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${vault:document_</w:t>
      </w:r>
      <w:r>
        <w:rPr>
          <w:color w:val="000000"/>
          <w:highlight w:val="white"/>
        </w:rPr>
        <w:t>center_ectd__vr.address_line_2__v}</w:t>
      </w:r>
      <w:r>
        <w:rPr>
          <w:color w:val="000000"/>
        </w:rPr>
        <w:t> </w:t>
      </w:r>
    </w:p>
    <w:p w14:paraId="17D30942" w14:textId="77777777" w:rsidR="00E26BF0" w:rsidRDefault="0071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${vault:document_</w:t>
      </w:r>
      <w:r>
        <w:rPr>
          <w:color w:val="000000"/>
          <w:highlight w:val="white"/>
        </w:rPr>
        <w:t>center_ectd__vr.address_line_3__v}</w:t>
      </w:r>
    </w:p>
    <w:p w14:paraId="1616E512" w14:textId="77777777" w:rsidR="00E26BF0" w:rsidRDefault="0071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${vault:document_</w:t>
      </w:r>
      <w:r>
        <w:rPr>
          <w:color w:val="000000"/>
          <w:highlight w:val="white"/>
        </w:rPr>
        <w:t xml:space="preserve">center_ectd__vr.city__v}, </w:t>
      </w:r>
      <w:r>
        <w:rPr>
          <w:color w:val="000000"/>
        </w:rPr>
        <w:t>${vault:document_</w:t>
      </w:r>
      <w:r>
        <w:rPr>
          <w:color w:val="000000"/>
          <w:highlight w:val="white"/>
        </w:rPr>
        <w:t xml:space="preserve">center_ectd__vr.state_center__v}, </w:t>
      </w:r>
      <w:r>
        <w:rPr>
          <w:color w:val="000000"/>
        </w:rPr>
        <w:t>${vault:document_</w:t>
      </w:r>
      <w:r>
        <w:rPr>
          <w:color w:val="000000"/>
          <w:highlight w:val="white"/>
        </w:rPr>
        <w:t>center_ectd__vr.zip_code__v}</w:t>
      </w:r>
    </w:p>
    <w:p w14:paraId="075EB0F2" w14:textId="77777777" w:rsidR="00E26BF0" w:rsidRDefault="00E2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6D961" w14:textId="77777777" w:rsidR="00E26BF0" w:rsidRDefault="0071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${vault:document_promotional_material_document_type__vr.name__v</w:t>
      </w:r>
      <w:r>
        <w:rPr>
          <w:color w:val="000000"/>
          <w:highlight w:val="white"/>
        </w:rPr>
        <w:t>}</w:t>
      </w:r>
      <w:r>
        <w:rPr>
          <w:color w:val="000000"/>
        </w:rPr>
        <w:t xml:space="preserve"> for ${vault:document_</w:t>
      </w:r>
      <w:r>
        <w:rPr>
          <w:color w:val="000000"/>
          <w:highlight w:val="white"/>
        </w:rPr>
        <w:t>application__vr.application_type__v} ${</w:t>
      </w:r>
      <w:r>
        <w:rPr>
          <w:color w:val="000000"/>
        </w:rPr>
        <w:t>vault:document_</w:t>
      </w:r>
      <w:r>
        <w:rPr>
          <w:color w:val="000000"/>
          <w:highlight w:val="white"/>
        </w:rPr>
        <w:t>application__vr.</w:t>
      </w:r>
      <w:r>
        <w:rPr>
          <w:color w:val="000000"/>
        </w:rPr>
        <w:t xml:space="preserve">application_number__v} ${vault:document_product__vr.name__v} </w:t>
      </w:r>
      <w:r>
        <w:t xml:space="preserve">${vault:document_product__vr.generic_name__c}  </w:t>
      </w:r>
      <w:r>
        <w:rPr>
          <w:color w:val="000000"/>
        </w:rPr>
        <w:t xml:space="preserve">${vault:document_dosage__vr.name__v} </w:t>
      </w:r>
    </w:p>
    <w:p w14:paraId="3FBE312F" w14:textId="77777777" w:rsidR="00E26BF0" w:rsidRDefault="00E2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1B4D5" w14:textId="77777777" w:rsidR="00E26BF0" w:rsidRDefault="00713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Dear ${vault:document_application__vr.fda_reviewer__v},</w:t>
      </w:r>
    </w:p>
    <w:p w14:paraId="6B334AA2" w14:textId="77777777" w:rsidR="00E26BF0" w:rsidRDefault="00E2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3216A" w14:textId="7BD5B539" w:rsidR="00E26BF0" w:rsidRDefault="0071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Pursuant to section ${vault:document_center_ectd__vr.section__v} enclosed please find the presubmission of ${vault:professional_consumer__v} ${vault:document_promotional_material_document_type__vr.name__v</w:t>
      </w:r>
      <w:r>
        <w:rPr>
          <w:color w:val="000000"/>
          <w:highlight w:val="white"/>
        </w:rPr>
        <w:t>}</w:t>
      </w:r>
      <w:r>
        <w:rPr>
          <w:color w:val="000000"/>
        </w:rPr>
        <w:t>, ${vault:launch_material_type__v} promotional materials for ${vault:document_application__vr.application_type__v</w:t>
      </w:r>
      <w:r>
        <w:t>}</w:t>
      </w:r>
      <w:r>
        <w:rPr>
          <w:color w:val="000000"/>
        </w:rPr>
        <w:t xml:space="preserve"> ${vault:document_application__vr.application_number__v} ${vault:product__v} ${vault:document_product__vr.generic_name__c} </w:t>
      </w:r>
      <w:r w:rsidR="00E24CDC" w:rsidRPr="00E24CDC">
        <w:rPr>
          <w:color w:val="000000"/>
        </w:rPr>
        <w:t>${vault:document_indication__vr.indication__v}</w:t>
      </w:r>
      <w:r>
        <w:rPr>
          <w:color w:val="000000"/>
        </w:rPr>
        <w:t>.</w:t>
      </w:r>
    </w:p>
    <w:p w14:paraId="3DE59D06" w14:textId="77777777" w:rsidR="00E26BF0" w:rsidRDefault="00E2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33" w:type="dxa"/>
        <w:tblLayout w:type="fixed"/>
        <w:tblLook w:val="0400" w:firstRow="0" w:lastRow="0" w:firstColumn="0" w:lastColumn="0" w:noHBand="0" w:noVBand="1"/>
      </w:tblPr>
      <w:tblGrid>
        <w:gridCol w:w="2580"/>
        <w:gridCol w:w="2319"/>
        <w:gridCol w:w="2117"/>
        <w:gridCol w:w="2117"/>
      </w:tblGrid>
      <w:tr w:rsidR="00E26BF0" w14:paraId="0BA51DC5" w14:textId="77777777"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CDE4" w14:textId="77777777" w:rsidR="00E26BF0" w:rsidRDefault="0071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Material Type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6E15" w14:textId="77777777" w:rsidR="00E26BF0" w:rsidRDefault="0071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Material ID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F5B2" w14:textId="77777777" w:rsidR="00E26BF0" w:rsidRDefault="0071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Material Description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6DE0" w14:textId="77777777" w:rsidR="00E26BF0" w:rsidRDefault="00713CD1">
            <w:pPr>
              <w:spacing w:after="0" w:line="240" w:lineRule="auto"/>
              <w:rPr>
                <w:color w:val="000000"/>
              </w:rPr>
            </w:pPr>
            <w:r>
              <w:t>Product</w:t>
            </w:r>
          </w:p>
        </w:tc>
      </w:tr>
      <w:tr w:rsidR="00E26BF0" w14:paraId="18D25F06" w14:textId="77777777">
        <w:trPr>
          <w:trHeight w:val="1883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B78D" w14:textId="77777777" w:rsidR="00E26BF0" w:rsidRDefault="00713CD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  <w:highlight w:val="white"/>
              </w:rPr>
            </w:pPr>
            <w:r>
              <w:rPr>
                <w:sz w:val="21"/>
                <w:szCs w:val="21"/>
              </w:rPr>
              <w:t>${vault:document_promotional_material_information__vr.documents__vr.material_type__v}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83C5" w14:textId="77777777" w:rsidR="00E26BF0" w:rsidRDefault="00713CD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  <w:highlight w:val="white"/>
              </w:rPr>
            </w:pPr>
            <w:r>
              <w:rPr>
                <w:sz w:val="21"/>
                <w:szCs w:val="21"/>
              </w:rPr>
              <w:t>${vault:document_promotional_material_information__vr.documents__vr.promotional_document_number__v}</w:t>
            </w:r>
          </w:p>
        </w:tc>
        <w:tc>
          <w:tcPr>
            <w:tcW w:w="2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1DD1" w14:textId="77777777" w:rsidR="00E26BF0" w:rsidRDefault="00713CD1" w:rsidP="00713CD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</w:rPr>
              <w:t>${vault:document_promotional_material_information__vr.documents__vr.name__v}</w:t>
            </w:r>
          </w:p>
        </w:tc>
        <w:tc>
          <w:tcPr>
            <w:tcW w:w="2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C16E" w14:textId="77777777" w:rsidR="00E26BF0" w:rsidRDefault="00713CD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${vault:document_promotional_material_information__vr.documents__vr.product__v}</w:t>
            </w:r>
          </w:p>
        </w:tc>
      </w:tr>
    </w:tbl>
    <w:p w14:paraId="59941649" w14:textId="77777777" w:rsidR="00E26BF0" w:rsidRDefault="00E2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7D5B3" w14:textId="77777777" w:rsidR="00E26BF0" w:rsidRDefault="00713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This submission includes the following for each promotional material identified above:</w:t>
      </w:r>
    </w:p>
    <w:p w14:paraId="103DEC14" w14:textId="77777777" w:rsidR="00E26BF0" w:rsidRDefault="00713CD1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</w:rPr>
        <w:t>Clean Version(s) of each draft promotional material(s)</w:t>
      </w:r>
    </w:p>
    <w:p w14:paraId="329669A6" w14:textId="77777777" w:rsidR="00E26BF0" w:rsidRDefault="00713CD1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</w:rPr>
        <w:t>Annotated Version(s) of each draft promotional material(s)</w:t>
      </w:r>
    </w:p>
    <w:p w14:paraId="4F5FC97D" w14:textId="77777777" w:rsidR="00E26BF0" w:rsidRDefault="00713CD1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</w:rPr>
        <w:t>The current FDA Approved PI and/or Medication Guide for ${vault:product__v}</w:t>
      </w:r>
    </w:p>
    <w:p w14:paraId="28C1A57D" w14:textId="77777777" w:rsidR="00E26BF0" w:rsidRDefault="00713CD1">
      <w:pPr>
        <w:numPr>
          <w:ilvl w:val="0"/>
          <w:numId w:val="1"/>
        </w:numPr>
        <w:spacing w:line="240" w:lineRule="auto"/>
        <w:rPr>
          <w:color w:val="000000"/>
          <w:sz w:val="20"/>
          <w:szCs w:val="20"/>
        </w:rPr>
      </w:pPr>
      <w:r>
        <w:rPr>
          <w:color w:val="000000"/>
        </w:rPr>
        <w:t>Annotated reference(s) to support product claim(s) for each promotional material(s)</w:t>
      </w:r>
    </w:p>
    <w:p w14:paraId="27F68786" w14:textId="77777777" w:rsidR="00E26BF0" w:rsidRDefault="00713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Should you have questions or require additional information regarding this submission please contact ${vault:document_pm_contact__vr.name__v} at ${vault:document_pm_contact__vr.telephone__v} or via email at ${vault:document_pm_contact__vr.email__v}.</w:t>
      </w:r>
    </w:p>
    <w:p w14:paraId="37B9F4B9" w14:textId="77777777" w:rsidR="00E26BF0" w:rsidRDefault="00713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Regards,</w:t>
      </w:r>
    </w:p>
    <w:p w14:paraId="73EE3D43" w14:textId="77777777" w:rsidR="00E26BF0" w:rsidRDefault="00E2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12E4D" w14:textId="77777777" w:rsidR="00E26BF0" w:rsidRDefault="00713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${vault:document_pm_contact__vr.name__v}</w:t>
      </w:r>
    </w:p>
    <w:p w14:paraId="4949F64C" w14:textId="77777777" w:rsidR="00E26BF0" w:rsidRDefault="00E2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A8F89" w14:textId="77777777" w:rsidR="00E26BF0" w:rsidRDefault="00713CD1">
      <w:pPr>
        <w:rPr>
          <w:color w:val="FF0000"/>
          <w:highlight w:val="yellow"/>
        </w:rPr>
      </w:pPr>
      <w:r>
        <w:rPr>
          <w:color w:val="000000"/>
        </w:rPr>
        <w:t>This submission is virus free as checked by</w:t>
      </w:r>
      <w:r>
        <w:rPr>
          <w:color w:val="FF0000"/>
        </w:rPr>
        <w:t xml:space="preserve"> virus checking software name version number </w:t>
      </w:r>
      <w:r>
        <w:rPr>
          <w:color w:val="000000"/>
        </w:rPr>
        <w:t xml:space="preserve">created by </w:t>
      </w:r>
      <w:r>
        <w:rPr>
          <w:color w:val="FF0000"/>
        </w:rPr>
        <w:t>virus checking software company.</w:t>
      </w:r>
    </w:p>
    <w:sectPr w:rsidR="00E26BF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D041E"/>
    <w:multiLevelType w:val="multilevel"/>
    <w:tmpl w:val="4AB45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F0"/>
    <w:rsid w:val="00713CD1"/>
    <w:rsid w:val="00E24CDC"/>
    <w:rsid w:val="00E2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BC8E"/>
  <w15:docId w15:val="{48BA4DDA-88EE-4BDA-8BDD-9FDF58CB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2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46TJUbukDbf06/PFW537Bo3dg==">AMUW2mW8rb1VFZHUvJHp7ghTpezjeWcoKW59zO55WnGC8g5Ys22vojKcLSlDGyVsWPFtkPgS/rzH142w5bQ4UpKDt27cwNx0Lh+RWeDMkYp4xLmVC8ugnKI=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Lawrence Jones</dc:creator>
  <cp:lastModifiedBy>Emma Lawrence Jones</cp:lastModifiedBy>
  <cp:revision>3</cp:revision>
  <dcterms:created xsi:type="dcterms:W3CDTF">2021-01-21T10:25:00Z</dcterms:created>
  <dcterms:modified xsi:type="dcterms:W3CDTF">2021-01-25T14:10:00Z</dcterms:modified>
</cp:coreProperties>
</file>